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hint="eastAsia" w:ascii="黑体" w:hAnsi="黑体" w:eastAsia="黑体"/>
          <w:sz w:val="36"/>
          <w:szCs w:val="36"/>
        </w:rPr>
      </w:pPr>
      <w:r>
        <w:rPr>
          <w:rFonts w:hint="eastAsia" w:ascii="黑体" w:hAnsi="黑体" w:eastAsia="黑体"/>
          <w:sz w:val="36"/>
          <w:szCs w:val="36"/>
        </w:rPr>
        <w:t>就业信息系统</w:t>
      </w:r>
      <w:r>
        <w:rPr>
          <w:rFonts w:hint="eastAsia" w:ascii="黑体" w:hAnsi="黑体" w:eastAsia="黑体"/>
          <w:sz w:val="36"/>
          <w:szCs w:val="36"/>
          <w:lang w:eastAsia="zh-CN"/>
        </w:rPr>
        <w:t>派遣信息录入</w:t>
      </w:r>
      <w:r>
        <w:rPr>
          <w:rFonts w:hint="eastAsia" w:ascii="黑体" w:hAnsi="黑体" w:eastAsia="黑体"/>
          <w:sz w:val="36"/>
          <w:szCs w:val="36"/>
        </w:rPr>
        <w:t>说明</w:t>
      </w:r>
    </w:p>
    <w:p>
      <w:pPr>
        <w:wordWrap w:val="0"/>
        <w:jc w:val="left"/>
        <w:rPr>
          <w:rFonts w:hint="eastAsia" w:asciiTheme="minorEastAsia" w:hAnsiTheme="minorEastAsia"/>
          <w:b/>
          <w:sz w:val="28"/>
          <w:szCs w:val="28"/>
        </w:rPr>
      </w:pPr>
      <w:r>
        <w:rPr>
          <w:rFonts w:hint="eastAsia" w:asciiTheme="minorEastAsia" w:hAnsiTheme="minorEastAsia"/>
          <w:b/>
          <w:sz w:val="28"/>
          <w:szCs w:val="28"/>
        </w:rPr>
        <w:t>一、毕业去向</w:t>
      </w:r>
    </w:p>
    <w:tbl>
      <w:tblPr>
        <w:tblStyle w:val="7"/>
        <w:tblW w:w="822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46"/>
        <w:gridCol w:w="2154"/>
        <w:gridCol w:w="17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346" w:type="dxa"/>
          </w:tcPr>
          <w:p>
            <w:pPr>
              <w:wordWrap w:val="0"/>
              <w:jc w:val="center"/>
              <w:rPr>
                <w:rFonts w:asciiTheme="minorEastAsia" w:hAnsiTheme="minorEastAsia"/>
                <w:b/>
                <w:szCs w:val="21"/>
              </w:rPr>
            </w:pPr>
            <w:r>
              <w:rPr>
                <w:rFonts w:hint="eastAsia" w:asciiTheme="minorEastAsia" w:hAnsiTheme="minorEastAsia"/>
                <w:b/>
                <w:szCs w:val="21"/>
              </w:rPr>
              <w:t>书面材料</w:t>
            </w:r>
          </w:p>
        </w:tc>
        <w:tc>
          <w:tcPr>
            <w:tcW w:w="2154" w:type="dxa"/>
          </w:tcPr>
          <w:p>
            <w:pPr>
              <w:wordWrap w:val="0"/>
              <w:jc w:val="center"/>
              <w:rPr>
                <w:rFonts w:asciiTheme="minorEastAsia" w:hAnsiTheme="minorEastAsia"/>
                <w:b/>
                <w:szCs w:val="21"/>
              </w:rPr>
            </w:pPr>
            <w:r>
              <w:rPr>
                <w:rFonts w:hint="eastAsia" w:asciiTheme="minorEastAsia" w:hAnsiTheme="minorEastAsia"/>
                <w:b/>
                <w:szCs w:val="21"/>
              </w:rPr>
              <w:t>毕业去向</w:t>
            </w:r>
          </w:p>
        </w:tc>
        <w:tc>
          <w:tcPr>
            <w:tcW w:w="1723" w:type="dxa"/>
            <w:tcBorders>
              <w:top w:val="single" w:color="auto" w:sz="4" w:space="0"/>
              <w:bottom w:val="single" w:color="auto" w:sz="4" w:space="0"/>
              <w:right w:val="single" w:color="auto" w:sz="4" w:space="0"/>
            </w:tcBorders>
            <w:shd w:val="clear" w:color="auto" w:fill="auto"/>
          </w:tcPr>
          <w:p>
            <w:pPr>
              <w:wordWrap w:val="0"/>
              <w:jc w:val="center"/>
              <w:rPr>
                <w:rFonts w:asciiTheme="minorEastAsia" w:hAnsiTheme="minorEastAsia"/>
                <w:b/>
                <w:szCs w:val="21"/>
              </w:rPr>
            </w:pPr>
            <w:r>
              <w:rPr>
                <w:rFonts w:hint="eastAsia" w:asciiTheme="minorEastAsia" w:hAnsiTheme="minorEastAsia"/>
                <w:b/>
                <w:szCs w:val="21"/>
              </w:rPr>
              <w:t>报到证签发类别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346" w:type="dxa"/>
          </w:tcPr>
          <w:p>
            <w:pPr>
              <w:wordWrap w:val="0"/>
              <w:jc w:val="center"/>
              <w:rPr>
                <w:rFonts w:asciiTheme="minorEastAsia" w:hAnsiTheme="minorEastAsia"/>
                <w:szCs w:val="21"/>
              </w:rPr>
            </w:pPr>
            <w:r>
              <w:rPr>
                <w:rFonts w:hint="eastAsia" w:asciiTheme="minorEastAsia" w:hAnsiTheme="minorEastAsia"/>
                <w:szCs w:val="21"/>
              </w:rPr>
              <w:t>协议书</w:t>
            </w:r>
          </w:p>
        </w:tc>
        <w:tc>
          <w:tcPr>
            <w:tcW w:w="2154" w:type="dxa"/>
          </w:tcPr>
          <w:p>
            <w:pPr>
              <w:wordWrap w:val="0"/>
              <w:jc w:val="center"/>
              <w:rPr>
                <w:rFonts w:asciiTheme="minorEastAsia" w:hAnsiTheme="minorEastAsia"/>
                <w:szCs w:val="21"/>
              </w:rPr>
            </w:pPr>
            <w:r>
              <w:rPr>
                <w:rFonts w:hint="eastAsia" w:asciiTheme="minorEastAsia" w:hAnsiTheme="minorEastAsia"/>
                <w:szCs w:val="21"/>
              </w:rPr>
              <w:t>签就业协议形式就业</w:t>
            </w:r>
          </w:p>
        </w:tc>
        <w:tc>
          <w:tcPr>
            <w:tcW w:w="1723" w:type="dxa"/>
            <w:tcBorders>
              <w:top w:val="single" w:color="auto" w:sz="4" w:space="0"/>
              <w:bottom w:val="single" w:color="auto" w:sz="4" w:space="0"/>
              <w:right w:val="single" w:color="auto" w:sz="4" w:space="0"/>
            </w:tcBorders>
            <w:shd w:val="clear" w:color="auto" w:fill="auto"/>
          </w:tcPr>
          <w:p>
            <w:pPr>
              <w:widowControl/>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346" w:type="dxa"/>
          </w:tcPr>
          <w:p>
            <w:pPr>
              <w:wordWrap w:val="0"/>
              <w:jc w:val="center"/>
              <w:rPr>
                <w:rFonts w:asciiTheme="minorEastAsia" w:hAnsiTheme="minorEastAsia"/>
                <w:szCs w:val="21"/>
              </w:rPr>
            </w:pPr>
            <w:r>
              <w:rPr>
                <w:rFonts w:hint="eastAsia" w:asciiTheme="minorEastAsia" w:hAnsiTheme="minorEastAsia"/>
                <w:szCs w:val="21"/>
              </w:rPr>
              <w:t>劳动合同</w:t>
            </w:r>
          </w:p>
        </w:tc>
        <w:tc>
          <w:tcPr>
            <w:tcW w:w="2154" w:type="dxa"/>
          </w:tcPr>
          <w:p>
            <w:pPr>
              <w:wordWrap w:val="0"/>
              <w:jc w:val="center"/>
              <w:rPr>
                <w:rFonts w:asciiTheme="minorEastAsia" w:hAnsiTheme="minorEastAsia"/>
                <w:szCs w:val="21"/>
              </w:rPr>
            </w:pPr>
            <w:r>
              <w:rPr>
                <w:rFonts w:hint="eastAsia" w:asciiTheme="minorEastAsia" w:hAnsiTheme="minorEastAsia"/>
                <w:szCs w:val="21"/>
              </w:rPr>
              <w:t>签劳动合同形式就业</w:t>
            </w:r>
          </w:p>
        </w:tc>
        <w:tc>
          <w:tcPr>
            <w:tcW w:w="1723" w:type="dxa"/>
            <w:tcBorders>
              <w:top w:val="single" w:color="auto" w:sz="4" w:space="0"/>
              <w:bottom w:val="single" w:color="auto" w:sz="4" w:space="0"/>
              <w:right w:val="single" w:color="auto" w:sz="4" w:space="0"/>
            </w:tcBorders>
            <w:shd w:val="clear" w:color="auto" w:fill="auto"/>
          </w:tcPr>
          <w:p>
            <w:pPr>
              <w:widowControl/>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346" w:type="dxa"/>
          </w:tcPr>
          <w:p>
            <w:pPr>
              <w:wordWrap w:val="0"/>
              <w:jc w:val="center"/>
              <w:rPr>
                <w:rFonts w:asciiTheme="minorEastAsia" w:hAnsiTheme="minorEastAsia"/>
                <w:szCs w:val="21"/>
              </w:rPr>
            </w:pPr>
            <w:r>
              <w:rPr>
                <w:rFonts w:hint="eastAsia" w:asciiTheme="minorEastAsia" w:hAnsiTheme="minorEastAsia"/>
                <w:szCs w:val="21"/>
              </w:rPr>
              <w:t>单位接收函</w:t>
            </w:r>
          </w:p>
        </w:tc>
        <w:tc>
          <w:tcPr>
            <w:tcW w:w="2154" w:type="dxa"/>
          </w:tcPr>
          <w:p>
            <w:pPr>
              <w:wordWrap w:val="0"/>
              <w:jc w:val="center"/>
              <w:rPr>
                <w:rFonts w:asciiTheme="minorEastAsia" w:hAnsiTheme="minorEastAsia"/>
                <w:szCs w:val="21"/>
              </w:rPr>
            </w:pPr>
            <w:r>
              <w:rPr>
                <w:rFonts w:hint="eastAsia" w:asciiTheme="minorEastAsia" w:hAnsiTheme="minorEastAsia"/>
                <w:szCs w:val="21"/>
              </w:rPr>
              <w:t>其他录用形式就业</w:t>
            </w:r>
          </w:p>
        </w:tc>
        <w:tc>
          <w:tcPr>
            <w:tcW w:w="1723" w:type="dxa"/>
            <w:tcBorders>
              <w:top w:val="single" w:color="auto" w:sz="4" w:space="0"/>
              <w:bottom w:val="single" w:color="auto" w:sz="4" w:space="0"/>
              <w:right w:val="single" w:color="auto" w:sz="4" w:space="0"/>
            </w:tcBorders>
            <w:shd w:val="clear" w:color="auto" w:fill="auto"/>
          </w:tcPr>
          <w:p>
            <w:pPr>
              <w:widowControl/>
              <w:jc w:val="left"/>
              <w:rPr>
                <w:rFonts w:asciiTheme="minorEastAsia" w:hAnsiTheme="minorEastAsia"/>
                <w:color w:val="FF0000"/>
                <w:szCs w:val="21"/>
              </w:rPr>
            </w:pPr>
            <w:r>
              <w:rPr>
                <w:rFonts w:hint="eastAsia" w:asciiTheme="minorEastAsia" w:hAnsiTheme="minorEastAsia"/>
                <w:b/>
                <w:bCs/>
                <w:color w:val="FF0000"/>
                <w:szCs w:val="21"/>
              </w:rPr>
              <w:t>回生源地</w:t>
            </w:r>
            <w:r>
              <w:rPr>
                <w:rFonts w:hint="eastAsia" w:asciiTheme="minorEastAsia" w:hAnsiTheme="minorEastAsia"/>
                <w:b/>
                <w:bCs/>
                <w:color w:val="FF0000"/>
                <w:szCs w:val="21"/>
                <w:lang w:eastAsia="zh-CN"/>
              </w:rPr>
              <w:t>报到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346" w:type="dxa"/>
          </w:tcPr>
          <w:p>
            <w:pPr>
              <w:wordWrap w:val="0"/>
              <w:jc w:val="center"/>
              <w:rPr>
                <w:rFonts w:asciiTheme="minorEastAsia" w:hAnsiTheme="minorEastAsia"/>
                <w:szCs w:val="21"/>
              </w:rPr>
            </w:pPr>
            <w:r>
              <w:rPr>
                <w:rFonts w:hint="eastAsia" w:asciiTheme="minorEastAsia" w:hAnsiTheme="minorEastAsia"/>
                <w:szCs w:val="21"/>
              </w:rPr>
              <w:t>入伍申请表</w:t>
            </w:r>
          </w:p>
        </w:tc>
        <w:tc>
          <w:tcPr>
            <w:tcW w:w="2154" w:type="dxa"/>
          </w:tcPr>
          <w:p>
            <w:pPr>
              <w:wordWrap w:val="0"/>
              <w:jc w:val="center"/>
              <w:rPr>
                <w:rFonts w:asciiTheme="minorEastAsia" w:hAnsiTheme="minorEastAsia"/>
                <w:szCs w:val="21"/>
              </w:rPr>
            </w:pPr>
            <w:r>
              <w:rPr>
                <w:rFonts w:hint="eastAsia" w:asciiTheme="minorEastAsia" w:hAnsiTheme="minorEastAsia"/>
                <w:szCs w:val="21"/>
              </w:rPr>
              <w:t>应征义务兵</w:t>
            </w:r>
          </w:p>
        </w:tc>
        <w:tc>
          <w:tcPr>
            <w:tcW w:w="1723" w:type="dxa"/>
            <w:tcBorders>
              <w:top w:val="single" w:color="auto" w:sz="4" w:space="0"/>
              <w:bottom w:val="single" w:color="auto" w:sz="4" w:space="0"/>
              <w:right w:val="single" w:color="auto" w:sz="4" w:space="0"/>
            </w:tcBorders>
            <w:shd w:val="clear" w:color="auto" w:fill="auto"/>
          </w:tcPr>
          <w:p>
            <w:pPr>
              <w:widowControl/>
              <w:jc w:val="left"/>
              <w:rPr>
                <w:rFonts w:asciiTheme="minorEastAsia" w:hAnsiTheme="minorEastAsia"/>
                <w:b/>
                <w:bCs/>
                <w:szCs w:val="21"/>
              </w:rPr>
            </w:pPr>
            <w:r>
              <w:rPr>
                <w:rFonts w:hint="eastAsia" w:asciiTheme="minorEastAsia" w:hAnsiTheme="minorEastAsia"/>
                <w:b/>
                <w:bCs/>
                <w:color w:val="FF0000"/>
                <w:szCs w:val="21"/>
              </w:rPr>
              <w:t>回生源地</w:t>
            </w:r>
            <w:r>
              <w:rPr>
                <w:rFonts w:hint="eastAsia" w:asciiTheme="minorEastAsia" w:hAnsiTheme="minorEastAsia"/>
                <w:b/>
                <w:bCs/>
                <w:color w:val="FF0000"/>
                <w:szCs w:val="21"/>
                <w:lang w:eastAsia="zh-CN"/>
              </w:rPr>
              <w:t>报到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346" w:type="dxa"/>
          </w:tcPr>
          <w:p>
            <w:pPr>
              <w:wordWrap w:val="0"/>
              <w:jc w:val="center"/>
              <w:rPr>
                <w:rFonts w:asciiTheme="minorEastAsia" w:hAnsiTheme="minorEastAsia"/>
                <w:szCs w:val="21"/>
              </w:rPr>
            </w:pPr>
            <w:r>
              <w:rPr>
                <w:rFonts w:hint="eastAsia" w:asciiTheme="minorEastAsia" w:hAnsiTheme="minorEastAsia"/>
                <w:szCs w:val="21"/>
              </w:rPr>
              <w:t>营业执照复印件</w:t>
            </w:r>
          </w:p>
        </w:tc>
        <w:tc>
          <w:tcPr>
            <w:tcW w:w="2154" w:type="dxa"/>
          </w:tcPr>
          <w:p>
            <w:pPr>
              <w:wordWrap w:val="0"/>
              <w:jc w:val="center"/>
              <w:rPr>
                <w:rFonts w:asciiTheme="minorEastAsia" w:hAnsiTheme="minorEastAsia"/>
                <w:szCs w:val="21"/>
              </w:rPr>
            </w:pPr>
            <w:r>
              <w:rPr>
                <w:rFonts w:hint="eastAsia" w:asciiTheme="minorEastAsia" w:hAnsiTheme="minorEastAsia"/>
                <w:szCs w:val="21"/>
              </w:rPr>
              <w:t>自主创业</w:t>
            </w:r>
          </w:p>
        </w:tc>
        <w:tc>
          <w:tcPr>
            <w:tcW w:w="1723" w:type="dxa"/>
            <w:tcBorders>
              <w:top w:val="single" w:color="auto" w:sz="4" w:space="0"/>
              <w:bottom w:val="single" w:color="auto" w:sz="4" w:space="0"/>
              <w:right w:val="single" w:color="auto" w:sz="4" w:space="0"/>
            </w:tcBorders>
            <w:shd w:val="clear" w:color="auto" w:fill="auto"/>
          </w:tcPr>
          <w:p>
            <w:pPr>
              <w:widowControl/>
              <w:jc w:val="left"/>
              <w:rPr>
                <w:rFonts w:asciiTheme="minorEastAsia" w:hAnsiTheme="minorEastAsia"/>
                <w:b/>
                <w:bCs/>
                <w:szCs w:val="21"/>
              </w:rPr>
            </w:pPr>
            <w:r>
              <w:rPr>
                <w:rFonts w:hint="eastAsia" w:asciiTheme="minorEastAsia" w:hAnsiTheme="minorEastAsia"/>
                <w:b/>
                <w:bCs/>
                <w:color w:val="FF0000"/>
                <w:szCs w:val="21"/>
              </w:rPr>
              <w:t>回生源地</w:t>
            </w:r>
            <w:r>
              <w:rPr>
                <w:rFonts w:hint="eastAsia" w:asciiTheme="minorEastAsia" w:hAnsiTheme="minorEastAsia"/>
                <w:b/>
                <w:bCs/>
                <w:color w:val="FF0000"/>
                <w:szCs w:val="21"/>
                <w:lang w:eastAsia="zh-CN"/>
              </w:rPr>
              <w:t>报到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346" w:type="dxa"/>
          </w:tcPr>
          <w:p>
            <w:pPr>
              <w:wordWrap w:val="0"/>
              <w:jc w:val="center"/>
              <w:rPr>
                <w:rFonts w:asciiTheme="minorEastAsia" w:hAnsiTheme="minorEastAsia"/>
                <w:szCs w:val="21"/>
              </w:rPr>
            </w:pPr>
            <w:r>
              <w:rPr>
                <w:rFonts w:hint="eastAsia" w:asciiTheme="minorEastAsia" w:hAnsiTheme="minorEastAsia"/>
                <w:szCs w:val="21"/>
              </w:rPr>
              <w:t>研究生录取通知书（国内）或拟录用通知单</w:t>
            </w:r>
          </w:p>
        </w:tc>
        <w:tc>
          <w:tcPr>
            <w:tcW w:w="2154" w:type="dxa"/>
          </w:tcPr>
          <w:p>
            <w:pPr>
              <w:wordWrap w:val="0"/>
              <w:jc w:val="center"/>
              <w:rPr>
                <w:rFonts w:asciiTheme="minorEastAsia" w:hAnsiTheme="minorEastAsia"/>
                <w:szCs w:val="21"/>
              </w:rPr>
            </w:pPr>
            <w:r>
              <w:rPr>
                <w:rFonts w:hint="eastAsia" w:asciiTheme="minorEastAsia" w:hAnsiTheme="minorEastAsia"/>
                <w:szCs w:val="21"/>
              </w:rPr>
              <w:t>升学</w:t>
            </w:r>
          </w:p>
        </w:tc>
        <w:tc>
          <w:tcPr>
            <w:tcW w:w="1723" w:type="dxa"/>
            <w:tcBorders>
              <w:top w:val="single" w:color="auto" w:sz="4" w:space="0"/>
              <w:bottom w:val="single" w:color="auto" w:sz="4" w:space="0"/>
              <w:right w:val="single" w:color="auto" w:sz="4" w:space="0"/>
            </w:tcBorders>
            <w:shd w:val="clear" w:color="auto" w:fill="auto"/>
          </w:tcPr>
          <w:p>
            <w:pPr>
              <w:widowControl/>
              <w:jc w:val="left"/>
              <w:rPr>
                <w:rFonts w:asciiTheme="minorEastAsia" w:hAnsiTheme="minorEastAsia"/>
                <w:szCs w:val="21"/>
              </w:rPr>
            </w:pPr>
            <w:r>
              <w:rPr>
                <w:rFonts w:hint="eastAsia" w:asciiTheme="minorEastAsia" w:hAnsiTheme="minorEastAsia"/>
                <w:szCs w:val="21"/>
              </w:rPr>
              <w:t>系统自动生成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346" w:type="dxa"/>
          </w:tcPr>
          <w:p>
            <w:pPr>
              <w:wordWrap w:val="0"/>
              <w:jc w:val="center"/>
              <w:rPr>
                <w:rFonts w:asciiTheme="minorEastAsia" w:hAnsiTheme="minorEastAsia"/>
                <w:szCs w:val="21"/>
              </w:rPr>
            </w:pPr>
            <w:r>
              <w:rPr>
                <w:rFonts w:hint="eastAsia" w:asciiTheme="minorEastAsia" w:hAnsiTheme="minorEastAsia"/>
                <w:szCs w:val="21"/>
              </w:rPr>
              <w:t>签证复印件或录取通知书（国外学校）复印件</w:t>
            </w:r>
          </w:p>
        </w:tc>
        <w:tc>
          <w:tcPr>
            <w:tcW w:w="2154" w:type="dxa"/>
          </w:tcPr>
          <w:p>
            <w:pPr>
              <w:wordWrap w:val="0"/>
              <w:jc w:val="center"/>
              <w:rPr>
                <w:rFonts w:asciiTheme="minorEastAsia" w:hAnsiTheme="minorEastAsia"/>
                <w:szCs w:val="21"/>
              </w:rPr>
            </w:pPr>
            <w:r>
              <w:rPr>
                <w:rFonts w:hint="eastAsia" w:asciiTheme="minorEastAsia" w:hAnsiTheme="minorEastAsia"/>
                <w:szCs w:val="21"/>
              </w:rPr>
              <w:t>出国、处境</w:t>
            </w:r>
          </w:p>
        </w:tc>
        <w:tc>
          <w:tcPr>
            <w:tcW w:w="1723" w:type="dxa"/>
            <w:tcBorders>
              <w:top w:val="single" w:color="auto" w:sz="4" w:space="0"/>
              <w:bottom w:val="single" w:color="auto" w:sz="4" w:space="0"/>
              <w:right w:val="single" w:color="auto" w:sz="4" w:space="0"/>
            </w:tcBorders>
            <w:shd w:val="clear" w:color="auto" w:fill="auto"/>
          </w:tcPr>
          <w:p>
            <w:pPr>
              <w:widowControl/>
              <w:jc w:val="left"/>
              <w:rPr>
                <w:rFonts w:asciiTheme="minorEastAsia" w:hAnsiTheme="minorEastAsia"/>
                <w:szCs w:val="21"/>
              </w:rPr>
            </w:pPr>
            <w:r>
              <w:rPr>
                <w:rFonts w:hint="eastAsia" w:asciiTheme="minorEastAsia" w:hAnsiTheme="minorEastAsia"/>
                <w:szCs w:val="21"/>
              </w:rPr>
              <w:t>回生源地</w:t>
            </w:r>
          </w:p>
        </w:tc>
      </w:tr>
    </w:tbl>
    <w:p>
      <w:pPr>
        <w:wordWrap w:val="0"/>
        <w:jc w:val="left"/>
        <w:rPr>
          <w:rFonts w:hint="eastAsia" w:asciiTheme="minorEastAsia" w:hAnsiTheme="minorEastAsia"/>
          <w:b/>
          <w:sz w:val="28"/>
          <w:szCs w:val="28"/>
        </w:rPr>
      </w:pPr>
      <w:r>
        <w:rPr>
          <w:rFonts w:hint="eastAsia" w:asciiTheme="minorEastAsia" w:hAnsiTheme="minorEastAsia"/>
          <w:b/>
          <w:sz w:val="28"/>
          <w:szCs w:val="28"/>
        </w:rPr>
        <w:t>二、报到证签发类别</w:t>
      </w:r>
    </w:p>
    <w:p>
      <w:pPr>
        <w:wordWrap w:val="0"/>
        <w:jc w:val="left"/>
        <w:rPr>
          <w:rFonts w:hint="eastAsia" w:ascii="宋体" w:hAnsi="宋体" w:eastAsia="宋体"/>
          <w:b/>
          <w:szCs w:val="21"/>
        </w:rPr>
      </w:pPr>
      <w:r>
        <w:rPr>
          <w:rFonts w:hint="eastAsia" w:ascii="宋体" w:hAnsi="宋体" w:eastAsia="宋体"/>
          <w:b/>
          <w:szCs w:val="21"/>
        </w:rPr>
        <w:t>（1）去就业地报道（</w:t>
      </w:r>
      <w:r>
        <w:rPr>
          <w:rFonts w:hint="eastAsia" w:ascii="宋体" w:hAnsi="宋体" w:eastAsia="宋体"/>
          <w:b/>
          <w:color w:val="FF0000"/>
          <w:szCs w:val="21"/>
        </w:rPr>
        <w:t>用协议书签约</w:t>
      </w:r>
      <w:r>
        <w:rPr>
          <w:rFonts w:hint="eastAsia" w:ascii="宋体" w:hAnsi="宋体" w:eastAsia="宋体"/>
          <w:b/>
          <w:szCs w:val="21"/>
        </w:rPr>
        <w:t>）：</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①</w:t>
      </w:r>
      <w:r>
        <w:rPr>
          <w:rFonts w:ascii="宋体" w:hAnsi="宋体" w:eastAsia="宋体"/>
          <w:szCs w:val="21"/>
        </w:rPr>
        <w:fldChar w:fldCharType="end"/>
      </w:r>
      <w:r>
        <w:rPr>
          <w:rFonts w:hint="eastAsia" w:ascii="宋体" w:hAnsi="宋体" w:eastAsia="宋体"/>
          <w:szCs w:val="21"/>
        </w:rPr>
        <w:t>国企（eg：银行、水力、能源等）</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②</w:t>
      </w:r>
      <w:r>
        <w:rPr>
          <w:rFonts w:ascii="宋体" w:hAnsi="宋体" w:eastAsia="宋体"/>
          <w:szCs w:val="21"/>
        </w:rPr>
        <w:fldChar w:fldCharType="end"/>
      </w:r>
      <w:r>
        <w:rPr>
          <w:rFonts w:hint="eastAsia" w:ascii="宋体" w:hAnsi="宋体" w:eastAsia="宋体"/>
          <w:szCs w:val="21"/>
        </w:rPr>
        <w:t>事业单位（eg：医院、学校、科研院、电视台等）</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3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③</w:t>
      </w:r>
      <w:r>
        <w:rPr>
          <w:rFonts w:ascii="宋体" w:hAnsi="宋体" w:eastAsia="宋体"/>
          <w:szCs w:val="21"/>
        </w:rPr>
        <w:fldChar w:fldCharType="end"/>
      </w:r>
      <w:r>
        <w:rPr>
          <w:rFonts w:hint="eastAsia" w:ascii="宋体" w:hAnsi="宋体" w:eastAsia="宋体"/>
          <w:szCs w:val="21"/>
        </w:rPr>
        <w:t>机关（eg：人民法院、人民政府、厅、局等）</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4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④</w:t>
      </w:r>
      <w:r>
        <w:rPr>
          <w:rFonts w:ascii="宋体" w:hAnsi="宋体" w:eastAsia="宋体"/>
          <w:szCs w:val="21"/>
        </w:rPr>
        <w:fldChar w:fldCharType="end"/>
      </w:r>
      <w:r>
        <w:rPr>
          <w:rFonts w:hint="eastAsia" w:ascii="宋体" w:hAnsi="宋体" w:eastAsia="宋体"/>
          <w:szCs w:val="21"/>
        </w:rPr>
        <w:t>高等教育单位（eg：大学等）</w:t>
      </w:r>
    </w:p>
    <w:p>
      <w:pPr>
        <w:wordWrap w:val="0"/>
        <w:jc w:val="left"/>
        <w:rPr>
          <w:rFonts w:hint="eastAsia" w:ascii="宋体" w:hAnsi="宋体" w:eastAsia="宋体"/>
          <w:b/>
          <w:szCs w:val="21"/>
        </w:rPr>
      </w:pPr>
      <w:r>
        <w:rPr>
          <w:rFonts w:hint="eastAsia" w:ascii="宋体" w:hAnsi="宋体" w:eastAsia="宋体"/>
          <w:b/>
          <w:szCs w:val="21"/>
        </w:rPr>
        <w:t>（2）回生源地报道</w:t>
      </w:r>
    </w:p>
    <w:p>
      <w:pPr>
        <w:wordWrap w:val="0"/>
        <w:jc w:val="left"/>
        <w:rPr>
          <w:rFonts w:hint="eastAsia" w:ascii="宋体" w:hAnsi="宋体" w:eastAsia="宋体"/>
          <w:szCs w:val="21"/>
        </w:rPr>
      </w:pPr>
      <w:r>
        <w:rPr>
          <w:rFonts w:hint="eastAsia" w:ascii="宋体" w:hAnsi="宋体" w:eastAsia="宋体"/>
          <w:szCs w:val="21"/>
        </w:rPr>
        <w:t xml:space="preserve">    私企、民营、微小型企业（美容所、健身会所、超市等</w:t>
      </w:r>
      <w:r>
        <w:rPr>
          <w:rFonts w:hint="eastAsia" w:ascii="宋体" w:hAnsi="宋体" w:eastAsia="宋体"/>
          <w:b/>
          <w:bCs/>
          <w:color w:val="FF0000"/>
          <w:szCs w:val="21"/>
        </w:rPr>
        <w:t>不建议使用协议书签约</w:t>
      </w:r>
      <w:r>
        <w:rPr>
          <w:rFonts w:hint="eastAsia" w:ascii="宋体" w:hAnsi="宋体" w:eastAsia="宋体"/>
          <w:szCs w:val="21"/>
        </w:rPr>
        <w:t>）、嘎查、    苏木、村委会、社区民生服务站等</w:t>
      </w:r>
      <w:r>
        <w:rPr>
          <w:rFonts w:hint="eastAsia" w:ascii="宋体" w:hAnsi="宋体" w:eastAsia="宋体"/>
          <w:szCs w:val="21"/>
          <w:lang w:eastAsia="zh-CN"/>
        </w:rPr>
        <w:t>（其他录用形式就业）</w:t>
      </w:r>
    </w:p>
    <w:p>
      <w:pPr>
        <w:wordWrap w:val="0"/>
        <w:jc w:val="left"/>
        <w:rPr>
          <w:rFonts w:hint="eastAsia" w:ascii="宋体" w:hAnsi="宋体" w:eastAsia="宋体"/>
          <w:b/>
          <w:szCs w:val="21"/>
        </w:rPr>
      </w:pPr>
      <w:r>
        <w:rPr>
          <w:rFonts w:hint="eastAsia" w:ascii="宋体" w:hAnsi="宋体" w:eastAsia="宋体"/>
          <w:b/>
          <w:szCs w:val="21"/>
        </w:rPr>
        <w:t>（3）去代理/托管地报道</w:t>
      </w:r>
    </w:p>
    <w:p>
      <w:pPr>
        <w:wordWrap w:val="0"/>
        <w:jc w:val="left"/>
        <w:rPr>
          <w:rFonts w:hint="eastAsia" w:ascii="宋体" w:hAnsi="宋体" w:eastAsia="宋体"/>
          <w:szCs w:val="21"/>
        </w:rPr>
      </w:pPr>
      <w:r>
        <w:rPr>
          <w:rFonts w:hint="eastAsia" w:ascii="宋体" w:hAnsi="宋体" w:eastAsia="宋体"/>
          <w:szCs w:val="21"/>
        </w:rPr>
        <w:t xml:space="preserve">    </w:t>
      </w:r>
      <w:r>
        <w:rPr>
          <w:rFonts w:hint="eastAsia" w:ascii="宋体" w:hAnsi="宋体" w:eastAsia="宋体"/>
          <w:szCs w:val="21"/>
          <w:lang w:val="en-US" w:eastAsia="zh-CN"/>
        </w:rPr>
        <w:t xml:space="preserve"> </w:t>
      </w:r>
      <w:r>
        <w:rPr>
          <w:rFonts w:hint="eastAsia" w:ascii="宋体" w:hAnsi="宋体" w:eastAsia="宋体"/>
          <w:szCs w:val="21"/>
        </w:rPr>
        <w:t>甲方上级主管部门盖有人才交流中心公章的</w:t>
      </w:r>
      <w:r>
        <w:rPr>
          <w:rFonts w:hint="eastAsia" w:ascii="宋体" w:hAnsi="宋体" w:eastAsia="宋体"/>
          <w:szCs w:val="21"/>
          <w:lang w:eastAsia="zh-CN"/>
        </w:rPr>
        <w:t>（签就业协议形式就业）</w:t>
      </w:r>
    </w:p>
    <w:p>
      <w:pPr>
        <w:wordWrap w:val="0"/>
        <w:jc w:val="left"/>
        <w:rPr>
          <w:rFonts w:hint="eastAsia" w:ascii="黑体" w:hAnsi="宋体" w:eastAsia="黑体"/>
          <w:b/>
          <w:sz w:val="24"/>
          <w:szCs w:val="21"/>
        </w:rPr>
      </w:pPr>
    </w:p>
    <w:p>
      <w:pPr>
        <w:wordWrap w:val="0"/>
        <w:jc w:val="left"/>
        <w:rPr>
          <w:rFonts w:hint="eastAsia" w:ascii="宋体" w:hAnsi="宋体" w:eastAsia="宋体"/>
          <w:szCs w:val="21"/>
        </w:rPr>
      </w:pPr>
      <w:r>
        <w:rPr>
          <w:rFonts w:hint="eastAsia" w:ascii="黑体" w:hAnsi="宋体" w:eastAsia="黑体"/>
          <w:b/>
          <w:sz w:val="24"/>
          <w:szCs w:val="21"/>
        </w:rPr>
        <w:t>注：</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①</w:t>
      </w:r>
      <w:r>
        <w:rPr>
          <w:rFonts w:ascii="宋体" w:hAnsi="宋体" w:eastAsia="宋体"/>
          <w:szCs w:val="21"/>
        </w:rPr>
        <w:fldChar w:fldCharType="end"/>
      </w:r>
      <w:r>
        <w:rPr>
          <w:rFonts w:hint="eastAsia" w:ascii="宋体" w:hAnsi="宋体" w:eastAsia="宋体"/>
          <w:szCs w:val="21"/>
        </w:rPr>
        <w:t>工作单位为学校、上级主管部门盖有教育局公章的（有编制）直派（去就业地报道）      否则回生源地</w:t>
      </w:r>
      <w:r>
        <w:rPr>
          <w:rFonts w:hint="eastAsia" w:ascii="宋体" w:hAnsi="宋体" w:eastAsia="宋体"/>
          <w:szCs w:val="21"/>
          <w:lang w:eastAsia="zh-CN"/>
        </w:rPr>
        <w:t>报到。</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②</w:t>
      </w:r>
      <w:r>
        <w:rPr>
          <w:rFonts w:ascii="宋体" w:hAnsi="宋体" w:eastAsia="宋体"/>
          <w:szCs w:val="21"/>
        </w:rPr>
        <w:fldChar w:fldCharType="end"/>
      </w:r>
      <w:r>
        <w:rPr>
          <w:rFonts w:hint="eastAsia" w:ascii="宋体" w:hAnsi="宋体" w:eastAsia="宋体"/>
          <w:szCs w:val="21"/>
        </w:rPr>
        <w:t>工作单位为医院、上级主管部门盖有卫生局公章的（有编制）直派（去就业地报道）      否则回生源地</w:t>
      </w:r>
      <w:r>
        <w:rPr>
          <w:rFonts w:hint="eastAsia" w:ascii="宋体" w:hAnsi="宋体" w:eastAsia="宋体"/>
          <w:szCs w:val="21"/>
          <w:lang w:eastAsia="zh-CN"/>
        </w:rPr>
        <w:t>报到。</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3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③</w:t>
      </w:r>
      <w:r>
        <w:rPr>
          <w:rFonts w:ascii="宋体" w:hAnsi="宋体" w:eastAsia="宋体"/>
          <w:szCs w:val="21"/>
        </w:rPr>
        <w:fldChar w:fldCharType="end"/>
      </w:r>
      <w:r>
        <w:rPr>
          <w:rFonts w:hint="eastAsia" w:ascii="宋体" w:hAnsi="宋体" w:eastAsia="宋体"/>
          <w:szCs w:val="21"/>
        </w:rPr>
        <w:t>工作单位为某银行支行、电力局分局、</w:t>
      </w:r>
      <w:r>
        <w:rPr>
          <w:rFonts w:hint="eastAsia" w:ascii="宋体" w:hAnsi="宋体" w:eastAsia="宋体"/>
          <w:szCs w:val="21"/>
          <w:lang w:eastAsia="zh-CN"/>
        </w:rPr>
        <w:t>联通、移动、电信三大</w:t>
      </w:r>
      <w:r>
        <w:rPr>
          <w:rFonts w:hint="eastAsia" w:ascii="宋体" w:hAnsi="宋体" w:eastAsia="宋体"/>
          <w:szCs w:val="21"/>
        </w:rPr>
        <w:t>通信公司（分公司）、航空公司的需与学生本人确认单位是否能（有权利）够接收毕业生档案，能接收：直派；不能：回生源地</w:t>
      </w:r>
      <w:r>
        <w:rPr>
          <w:rFonts w:hint="eastAsia" w:ascii="宋体" w:hAnsi="宋体" w:eastAsia="宋体"/>
          <w:szCs w:val="21"/>
          <w:lang w:eastAsia="zh-CN"/>
        </w:rPr>
        <w:t>报到。</w:t>
      </w:r>
    </w:p>
    <w:p>
      <w:pPr>
        <w:wordWrap w:val="0"/>
        <w:jc w:val="left"/>
        <w:rPr>
          <w:rFonts w:hint="eastAsia" w:asciiTheme="minorEastAsia" w:hAnsiTheme="minorEastAsia"/>
          <w:b/>
          <w:sz w:val="28"/>
          <w:szCs w:val="28"/>
        </w:rPr>
      </w:pPr>
      <w:r>
        <w:rPr>
          <w:rFonts w:hint="eastAsia" w:asciiTheme="minorEastAsia" w:hAnsiTheme="minorEastAsia"/>
          <w:b/>
          <w:sz w:val="28"/>
          <w:szCs w:val="28"/>
        </w:rPr>
        <w:t>三、添加单位信息（</w:t>
      </w:r>
      <w:r>
        <w:rPr>
          <w:rFonts w:hint="eastAsia" w:asciiTheme="minorEastAsia" w:hAnsiTheme="minorEastAsia"/>
          <w:b/>
          <w:color w:val="FF0000"/>
          <w:sz w:val="28"/>
          <w:szCs w:val="28"/>
        </w:rPr>
        <w:t>务必勾选审核</w:t>
      </w:r>
      <w:r>
        <w:rPr>
          <w:rFonts w:hint="eastAsia" w:asciiTheme="minorEastAsia" w:hAnsiTheme="minorEastAsia"/>
          <w:b/>
          <w:sz w:val="28"/>
          <w:szCs w:val="28"/>
        </w:rPr>
        <w:t>）</w:t>
      </w:r>
    </w:p>
    <w:p>
      <w:pPr>
        <w:wordWrap w:val="0"/>
        <w:jc w:val="left"/>
        <w:rPr>
          <w:rFonts w:hint="eastAsia" w:asciiTheme="minorEastAsia" w:hAnsiTheme="minorEastAsia"/>
          <w:b/>
          <w:sz w:val="28"/>
          <w:szCs w:val="28"/>
        </w:rPr>
      </w:pPr>
      <w:r>
        <w:rPr>
          <w:rFonts w:hint="eastAsia" w:asciiTheme="minorEastAsia" w:hAnsiTheme="minorEastAsia"/>
          <w:b/>
          <w:sz w:val="28"/>
          <w:szCs w:val="28"/>
        </w:rPr>
        <w:drawing>
          <wp:inline distT="0" distB="0" distL="0" distR="0">
            <wp:extent cx="4457065" cy="1828800"/>
            <wp:effectExtent l="19050" t="0" r="166"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
                    <a:srcRect/>
                    <a:stretch>
                      <a:fillRect/>
                    </a:stretch>
                  </pic:blipFill>
                  <pic:spPr>
                    <a:xfrm>
                      <a:off x="0" y="0"/>
                      <a:ext cx="4458422" cy="1829164"/>
                    </a:xfrm>
                    <a:prstGeom prst="rect">
                      <a:avLst/>
                    </a:prstGeom>
                    <a:noFill/>
                    <a:ln w="9525">
                      <a:noFill/>
                      <a:miter lim="800000"/>
                      <a:headEnd/>
                      <a:tailEnd/>
                    </a:ln>
                  </pic:spPr>
                </pic:pic>
              </a:graphicData>
            </a:graphic>
          </wp:inline>
        </w:drawing>
      </w:r>
    </w:p>
    <w:p>
      <w:pPr>
        <w:wordWrap w:val="0"/>
        <w:jc w:val="left"/>
        <w:rPr>
          <w:rFonts w:hint="eastAsia" w:ascii="宋体" w:hAnsi="宋体" w:eastAsia="宋体"/>
          <w:szCs w:val="21"/>
        </w:rPr>
      </w:pPr>
      <w:r>
        <w:rPr>
          <w:rFonts w:hint="eastAsia" w:ascii="宋体" w:hAnsi="宋体" w:eastAsia="宋体"/>
          <w:b/>
          <w:szCs w:val="21"/>
        </w:rPr>
        <w:t>（1）组织机构代码</w:t>
      </w:r>
      <w:r>
        <w:rPr>
          <w:rFonts w:hint="eastAsia" w:ascii="宋体" w:hAnsi="宋体" w:eastAsia="宋体"/>
          <w:szCs w:val="21"/>
        </w:rPr>
        <w:t>（</w:t>
      </w:r>
      <w:r>
        <w:rPr>
          <w:rFonts w:hint="eastAsia" w:ascii="宋体" w:hAnsi="宋体" w:eastAsia="宋体"/>
          <w:b/>
          <w:szCs w:val="21"/>
        </w:rPr>
        <w:t>查询网址：www.zqfww.cn</w:t>
      </w:r>
      <w:r>
        <w:rPr>
          <w:rFonts w:hint="eastAsia" w:ascii="宋体" w:hAnsi="宋体" w:eastAsia="宋体"/>
          <w:szCs w:val="21"/>
        </w:rPr>
        <w:t xml:space="preserve">  各位老师和同学请自行注册使用）</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①</w:t>
      </w:r>
      <w:r>
        <w:rPr>
          <w:rFonts w:ascii="宋体" w:hAnsi="宋体" w:eastAsia="宋体"/>
          <w:szCs w:val="21"/>
        </w:rPr>
        <w:fldChar w:fldCharType="end"/>
      </w:r>
      <w:r>
        <w:rPr>
          <w:rFonts w:hint="eastAsia" w:ascii="宋体" w:hAnsi="宋体" w:eastAsia="宋体"/>
          <w:szCs w:val="21"/>
        </w:rPr>
        <w:t>原组织机构代码（9位）：英文字母需大写、不输入短横杠</w:t>
      </w:r>
    </w:p>
    <w:p>
      <w:pPr>
        <w:wordWrap w:val="0"/>
        <w:jc w:val="left"/>
        <w:rPr>
          <w:rFonts w:hint="eastAsia" w:ascii="宋体" w:hAnsi="宋体" w:eastAsia="宋体"/>
          <w:szCs w:val="21"/>
        </w:rPr>
      </w:pPr>
      <w:r>
        <w:rPr>
          <w:rFonts w:hint="eastAsia" w:ascii="宋体" w:hAnsi="宋体" w:eastAsia="宋体"/>
          <w:szCs w:val="21"/>
        </w:rPr>
        <w:t xml:space="preserve">       eg:TCL家用电器（合肥）有限公司：06913666-X  输入06913666X即可</w:t>
      </w:r>
    </w:p>
    <w:p>
      <w:pPr>
        <w:wordWrap w:val="0"/>
        <w:jc w:val="center"/>
        <w:rPr>
          <w:rFonts w:hint="eastAsia" w:ascii="宋体" w:hAnsi="宋体" w:eastAsia="宋体"/>
          <w:szCs w:val="21"/>
        </w:rPr>
      </w:pPr>
      <w:r>
        <w:rPr>
          <w:rFonts w:hint="eastAsia" w:ascii="宋体" w:hAnsi="宋体" w:eastAsia="宋体"/>
          <w:szCs w:val="21"/>
        </w:rPr>
        <w:drawing>
          <wp:inline distT="0" distB="0" distL="0" distR="0">
            <wp:extent cx="3331210" cy="1367155"/>
            <wp:effectExtent l="19050" t="0" r="2154"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cstate="print"/>
                    <a:srcRect/>
                    <a:stretch>
                      <a:fillRect/>
                    </a:stretch>
                  </pic:blipFill>
                  <pic:spPr>
                    <a:xfrm>
                      <a:off x="0" y="0"/>
                      <a:ext cx="3334214" cy="1368699"/>
                    </a:xfrm>
                    <a:prstGeom prst="rect">
                      <a:avLst/>
                    </a:prstGeom>
                    <a:noFill/>
                    <a:ln w="9525">
                      <a:noFill/>
                      <a:miter lim="800000"/>
                      <a:headEnd/>
                      <a:tailEnd/>
                    </a:ln>
                  </pic:spPr>
                </pic:pic>
              </a:graphicData>
            </a:graphic>
          </wp:inline>
        </w:drawing>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②</w:t>
      </w:r>
      <w:r>
        <w:rPr>
          <w:rFonts w:ascii="宋体" w:hAnsi="宋体" w:eastAsia="宋体"/>
          <w:szCs w:val="21"/>
        </w:rPr>
        <w:fldChar w:fldCharType="end"/>
      </w:r>
      <w:r>
        <w:rPr>
          <w:rFonts w:hint="eastAsia" w:ascii="宋体" w:hAnsi="宋体" w:eastAsia="宋体"/>
          <w:szCs w:val="21"/>
        </w:rPr>
        <w:t>统一社会信用代码（三证合一代码）18位：  英文字母大写</w:t>
      </w:r>
    </w:p>
    <w:p>
      <w:pPr>
        <w:wordWrap w:val="0"/>
        <w:jc w:val="left"/>
        <w:rPr>
          <w:rFonts w:hint="eastAsia" w:ascii="宋体" w:hAnsi="宋体" w:eastAsia="宋体"/>
          <w:szCs w:val="21"/>
        </w:rPr>
      </w:pPr>
      <w:r>
        <w:rPr>
          <w:rFonts w:hint="eastAsia" w:ascii="宋体" w:hAnsi="宋体" w:eastAsia="宋体"/>
          <w:szCs w:val="21"/>
        </w:rPr>
        <w:t xml:space="preserve">             </w:t>
      </w:r>
      <w:r>
        <w:rPr>
          <w:rFonts w:hint="eastAsia" w:ascii="宋体" w:hAnsi="宋体" w:eastAsia="宋体"/>
          <w:szCs w:val="21"/>
        </w:rPr>
        <w:drawing>
          <wp:inline distT="0" distB="0" distL="0" distR="0">
            <wp:extent cx="3431540" cy="155638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srcRect/>
                    <a:stretch>
                      <a:fillRect/>
                    </a:stretch>
                  </pic:blipFill>
                  <pic:spPr>
                    <a:xfrm>
                      <a:off x="0" y="0"/>
                      <a:ext cx="3437623" cy="1559417"/>
                    </a:xfrm>
                    <a:prstGeom prst="rect">
                      <a:avLst/>
                    </a:prstGeom>
                    <a:noFill/>
                    <a:ln w="9525">
                      <a:noFill/>
                      <a:miter lim="800000"/>
                      <a:headEnd/>
                      <a:tailEnd/>
                    </a:ln>
                  </pic:spPr>
                </pic:pic>
              </a:graphicData>
            </a:graphic>
          </wp:inline>
        </w:drawing>
      </w:r>
      <w:r>
        <w:rPr>
          <w:rFonts w:hint="eastAsia" w:ascii="宋体" w:hAnsi="宋体" w:eastAsia="宋体"/>
          <w:szCs w:val="21"/>
        </w:rPr>
        <w:t xml:space="preserve">   </w:t>
      </w:r>
    </w:p>
    <w:p>
      <w:pPr>
        <w:wordWrap w:val="0"/>
        <w:jc w:val="left"/>
        <w:rPr>
          <w:rFonts w:hint="eastAsia" w:ascii="宋体" w:hAnsi="宋体" w:eastAsia="宋体"/>
          <w:szCs w:val="21"/>
        </w:rPr>
      </w:pPr>
      <w:r>
        <w:rPr>
          <w:rFonts w:hint="eastAsia" w:ascii="宋体" w:hAnsi="宋体" w:eastAsia="宋体"/>
          <w:szCs w:val="21"/>
        </w:rPr>
        <w:t xml:space="preserve">             </w:t>
      </w:r>
      <w:r>
        <w:rPr>
          <w:rFonts w:hint="eastAsia" w:ascii="宋体" w:hAnsi="宋体" w:eastAsia="宋体"/>
          <w:szCs w:val="21"/>
        </w:rPr>
        <w:drawing>
          <wp:inline distT="0" distB="0" distL="0" distR="0">
            <wp:extent cx="3434715" cy="98552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rcRect/>
                    <a:stretch>
                      <a:fillRect/>
                    </a:stretch>
                  </pic:blipFill>
                  <pic:spPr>
                    <a:xfrm>
                      <a:off x="0" y="0"/>
                      <a:ext cx="3438580" cy="987000"/>
                    </a:xfrm>
                    <a:prstGeom prst="rect">
                      <a:avLst/>
                    </a:prstGeom>
                    <a:noFill/>
                    <a:ln w="9525">
                      <a:noFill/>
                      <a:miter lim="800000"/>
                      <a:headEnd/>
                      <a:tailEnd/>
                    </a:ln>
                  </pic:spPr>
                </pic:pic>
              </a:graphicData>
            </a:graphic>
          </wp:inline>
        </w:drawing>
      </w:r>
    </w:p>
    <w:p>
      <w:pPr>
        <w:wordWrap w:val="0"/>
        <w:jc w:val="left"/>
        <w:rPr>
          <w:rFonts w:hint="eastAsia" w:ascii="黑体" w:hAnsi="黑体" w:eastAsia="黑体"/>
          <w:b/>
          <w:sz w:val="24"/>
          <w:szCs w:val="24"/>
        </w:rPr>
      </w:pPr>
    </w:p>
    <w:p>
      <w:pPr>
        <w:wordWrap w:val="0"/>
        <w:jc w:val="left"/>
        <w:rPr>
          <w:rFonts w:hint="eastAsia" w:ascii="黑体" w:hAnsi="黑体" w:eastAsia="黑体"/>
          <w:b/>
          <w:sz w:val="24"/>
          <w:szCs w:val="24"/>
        </w:rPr>
      </w:pPr>
    </w:p>
    <w:p>
      <w:pPr>
        <w:wordWrap w:val="0"/>
        <w:jc w:val="left"/>
        <w:rPr>
          <w:rFonts w:hint="eastAsia" w:ascii="宋体" w:hAnsi="宋体" w:eastAsia="宋体"/>
          <w:color w:val="FF0000"/>
          <w:szCs w:val="21"/>
        </w:rPr>
      </w:pPr>
      <w:r>
        <w:rPr>
          <w:rFonts w:hint="eastAsia" w:ascii="黑体" w:hAnsi="黑体" w:eastAsia="黑体"/>
          <w:b/>
          <w:sz w:val="24"/>
          <w:szCs w:val="24"/>
        </w:rPr>
        <w:t>温馨提示：</w:t>
      </w:r>
      <w:r>
        <w:rPr>
          <w:rFonts w:hint="eastAsia" w:ascii="宋体" w:hAnsi="宋体" w:eastAsia="宋体"/>
          <w:b/>
          <w:bCs/>
          <w:color w:val="FF0000"/>
          <w:szCs w:val="21"/>
        </w:rPr>
        <w:t>各位老师和同学请注意区分统一社会信用代码中两个英文字母中间夹着的               数字“0”和字母“O”。</w:t>
      </w:r>
    </w:p>
    <w:p>
      <w:pPr>
        <w:wordWrap w:val="0"/>
        <w:jc w:val="left"/>
        <w:rPr>
          <w:rFonts w:hint="eastAsia" w:ascii="宋体" w:hAnsi="宋体" w:eastAsia="宋体"/>
          <w:color w:val="FF0000"/>
          <w:szCs w:val="21"/>
        </w:rPr>
      </w:pPr>
    </w:p>
    <w:p>
      <w:pPr>
        <w:wordWrap w:val="0"/>
        <w:jc w:val="left"/>
        <w:rPr>
          <w:rFonts w:hint="eastAsia" w:ascii="宋体" w:hAnsi="宋体" w:eastAsia="宋体"/>
          <w:color w:val="FF0000"/>
          <w:szCs w:val="21"/>
        </w:rPr>
      </w:pPr>
    </w:p>
    <w:p>
      <w:pPr>
        <w:wordWrap w:val="0"/>
        <w:jc w:val="left"/>
        <w:rPr>
          <w:rFonts w:hint="eastAsia" w:ascii="宋体" w:hAnsi="宋体" w:eastAsia="宋体"/>
          <w:szCs w:val="21"/>
        </w:rPr>
      </w:pPr>
      <w:r>
        <w:rPr>
          <w:rFonts w:hint="eastAsia" w:ascii="宋体" w:hAnsi="宋体" w:eastAsia="宋体"/>
          <w:b/>
          <w:szCs w:val="21"/>
        </w:rPr>
        <w:t>（2）工商注册号：</w:t>
      </w:r>
      <w:r>
        <w:rPr>
          <w:rFonts w:hint="eastAsia" w:ascii="宋体" w:hAnsi="宋体" w:eastAsia="宋体"/>
          <w:szCs w:val="21"/>
        </w:rPr>
        <w:t>08年以后为15位；08年以前为13位（如果不能录入暂放）</w:t>
      </w:r>
    </w:p>
    <w:p>
      <w:pPr>
        <w:wordWrap w:val="0"/>
        <w:jc w:val="left"/>
        <w:rPr>
          <w:rFonts w:hint="eastAsia" w:ascii="宋体" w:hAnsi="宋体" w:eastAsia="宋体"/>
          <w:color w:val="FF0000"/>
          <w:szCs w:val="21"/>
        </w:rPr>
      </w:pPr>
      <w:r>
        <w:rPr>
          <w:rFonts w:hint="eastAsia" w:ascii="宋体" w:hAnsi="宋体" w:eastAsia="宋体"/>
          <w:szCs w:val="21"/>
        </w:rPr>
        <w:t xml:space="preserve">      </w:t>
      </w:r>
      <w:r>
        <w:rPr>
          <w:rFonts w:hint="eastAsia" w:ascii="宋体" w:hAnsi="宋体" w:eastAsia="宋体"/>
          <w:b/>
          <w:bCs/>
          <w:color w:val="FF0000"/>
          <w:szCs w:val="21"/>
        </w:rPr>
        <w:t>录入工商注册号时，组织机构代码填“无”</w:t>
      </w:r>
    </w:p>
    <w:p>
      <w:pPr>
        <w:wordWrap w:val="0"/>
        <w:jc w:val="left"/>
        <w:rPr>
          <w:rFonts w:hint="eastAsia" w:ascii="宋体" w:hAnsi="宋体" w:eastAsia="宋体"/>
          <w:color w:val="FF0000"/>
          <w:szCs w:val="21"/>
        </w:rPr>
      </w:pPr>
    </w:p>
    <w:p>
      <w:pPr>
        <w:wordWrap w:val="0"/>
        <w:jc w:val="left"/>
        <w:rPr>
          <w:rFonts w:hint="eastAsia" w:ascii="黑体" w:hAnsi="黑体" w:eastAsia="黑体"/>
          <w:b/>
          <w:sz w:val="24"/>
          <w:szCs w:val="24"/>
        </w:rPr>
      </w:pPr>
      <w:r>
        <w:rPr>
          <w:rFonts w:hint="eastAsia" w:ascii="黑体" w:hAnsi="黑体" w:eastAsia="黑体"/>
          <w:b/>
          <w:sz w:val="24"/>
          <w:szCs w:val="24"/>
        </w:rPr>
        <w:t>注释：</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①</w:t>
      </w:r>
      <w:r>
        <w:rPr>
          <w:rFonts w:ascii="宋体" w:hAnsi="宋体" w:eastAsia="宋体"/>
          <w:szCs w:val="21"/>
        </w:rPr>
        <w:fldChar w:fldCharType="end"/>
      </w:r>
      <w:r>
        <w:rPr>
          <w:rFonts w:hint="eastAsia" w:ascii="宋体" w:hAnsi="宋体" w:eastAsia="宋体"/>
          <w:szCs w:val="21"/>
        </w:rPr>
        <w:t>工作单位行业、工作职位类别，可依据实际情况自行填写</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②</w:t>
      </w:r>
      <w:r>
        <w:rPr>
          <w:rFonts w:ascii="宋体" w:hAnsi="宋体" w:eastAsia="宋体"/>
          <w:szCs w:val="21"/>
        </w:rPr>
        <w:fldChar w:fldCharType="end"/>
      </w:r>
      <w:r>
        <w:rPr>
          <w:rFonts w:hint="eastAsia" w:ascii="宋体" w:hAnsi="宋体" w:eastAsia="宋体"/>
          <w:szCs w:val="21"/>
        </w:rPr>
        <w:t>专升本应届毕业生按本科生录入方法录入即可；专科生考上本科生的按升学录入</w:t>
      </w:r>
    </w:p>
    <w:p>
      <w:pPr>
        <w:wordWrap w:val="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3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③</w:t>
      </w:r>
      <w:r>
        <w:rPr>
          <w:rFonts w:ascii="宋体" w:hAnsi="宋体" w:eastAsia="宋体"/>
          <w:szCs w:val="21"/>
        </w:rPr>
        <w:fldChar w:fldCharType="end"/>
      </w:r>
      <w:r>
        <w:rPr>
          <w:rFonts w:hint="eastAsia" w:ascii="宋体" w:hAnsi="宋体" w:eastAsia="宋体"/>
          <w:szCs w:val="21"/>
        </w:rPr>
        <w:t>农村教育硕士的学生有制式的协议不需要交三方协议（按就业协议录入）</w:t>
      </w:r>
    </w:p>
    <w:p>
      <w:pPr>
        <w:wordWrap w:val="0"/>
        <w:jc w:val="left"/>
        <w:rPr>
          <w:rFonts w:hint="eastAsia" w:ascii="宋体" w:hAnsi="宋体" w:eastAsia="宋体"/>
          <w:szCs w:val="21"/>
        </w:rPr>
      </w:pPr>
      <w:r>
        <w:rPr>
          <w:rFonts w:hint="eastAsia" w:ascii="宋体" w:hAnsi="宋体" w:eastAsia="宋体"/>
          <w:szCs w:val="21"/>
        </w:rPr>
        <w:t xml:space="preserve">    </w:t>
      </w:r>
    </w:p>
    <w:p>
      <w:pPr>
        <w:wordWrap w:val="0"/>
        <w:jc w:val="left"/>
        <w:rPr>
          <w:rFonts w:ascii="宋体" w:hAnsi="宋体" w:eastAsia="宋体"/>
          <w:szCs w:val="21"/>
        </w:rPr>
      </w:pPr>
    </w:p>
    <w:p>
      <w:pPr>
        <w:wordWrap w:val="0"/>
        <w:jc w:val="left"/>
        <w:rPr>
          <w:rFonts w:ascii="宋体" w:hAnsi="宋体" w:eastAsia="宋体"/>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E7"/>
    <w:rsid w:val="000D1C70"/>
    <w:rsid w:val="001244A3"/>
    <w:rsid w:val="0014795B"/>
    <w:rsid w:val="00226BE7"/>
    <w:rsid w:val="00410157"/>
    <w:rsid w:val="00485318"/>
    <w:rsid w:val="004A3888"/>
    <w:rsid w:val="00630249"/>
    <w:rsid w:val="006441B2"/>
    <w:rsid w:val="00776B8E"/>
    <w:rsid w:val="008423E1"/>
    <w:rsid w:val="008F7C46"/>
    <w:rsid w:val="00AE39D9"/>
    <w:rsid w:val="00B61F19"/>
    <w:rsid w:val="00BF430C"/>
    <w:rsid w:val="00C459EE"/>
    <w:rsid w:val="00D1171E"/>
    <w:rsid w:val="1A9928E7"/>
    <w:rsid w:val="383421FF"/>
    <w:rsid w:val="63B948A6"/>
    <w:rsid w:val="76A064E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204</Words>
  <Characters>1166</Characters>
  <Lines>9</Lines>
  <Paragraphs>2</Paragraphs>
  <TotalTime>0</TotalTime>
  <ScaleCrop>false</ScaleCrop>
  <LinksUpToDate>false</LinksUpToDate>
  <CharactersWithSpaces>1368</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2016-05-24T11:25:00Z</dcterms:created>
  <dc:creator>hp</dc:creator>
  <cp:lastModifiedBy>lenovo</cp:lastModifiedBy>
  <dcterms:modified xsi:type="dcterms:W3CDTF">2016-05-25T03:39:12Z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